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</w:t>
      </w:r>
      <w:proofErr w:type="gramStart"/>
      <w:r w:rsidRPr="003F656A">
        <w:rPr>
          <w:b/>
          <w:color w:val="000000"/>
        </w:rPr>
        <w:t xml:space="preserve">№ </w:t>
      </w:r>
      <w:proofErr w:type="gramEnd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roofErr w:type="gramStart"/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BB3738" w:rsidP="00D739BF">
      <w:pPr>
        <w:rPr>
          <w:sz w:val="22"/>
          <w:szCs w:val="22"/>
        </w:rPr>
      </w:pPr>
      <w:r w:rsidRPr="00BB3738">
        <w:rPr>
          <w:sz w:val="22"/>
          <w:szCs w:val="22"/>
        </w:rPr>
        <w:t>АО «НК «Роснефть» - МЗ «Нефтепродукт»</w:t>
      </w:r>
      <w:r w:rsidR="00D739BF" w:rsidRPr="00BB3738">
        <w:rPr>
          <w:sz w:val="22"/>
          <w:szCs w:val="22"/>
        </w:rPr>
        <w:t>,</w:t>
      </w:r>
      <w:r w:rsidR="00D739BF" w:rsidRPr="00BB3738">
        <w:rPr>
          <w:b/>
          <w:bCs/>
          <w:sz w:val="22"/>
          <w:szCs w:val="22"/>
        </w:rPr>
        <w:t xml:space="preserve"> </w:t>
      </w:r>
      <w:r w:rsidR="00D739BF" w:rsidRPr="00BB3738">
        <w:rPr>
          <w:sz w:val="22"/>
          <w:szCs w:val="22"/>
        </w:rPr>
        <w:t>именуемое</w:t>
      </w:r>
      <w:r w:rsidR="00D739BF" w:rsidRPr="003F656A">
        <w:rPr>
          <w:sz w:val="22"/>
          <w:szCs w:val="22"/>
        </w:rPr>
        <w:t xml:space="preserve">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</w:t>
            </w:r>
            <w:proofErr w:type="gramStart"/>
            <w:r w:rsidRPr="00C548CC">
              <w:rPr>
                <w:sz w:val="22"/>
                <w:szCs w:val="22"/>
              </w:rPr>
              <w:t>числе  мероприятий</w:t>
            </w:r>
            <w:proofErr w:type="gramEnd"/>
            <w:r w:rsidRPr="00C548CC">
              <w:rPr>
                <w:sz w:val="22"/>
                <w:szCs w:val="22"/>
              </w:rPr>
              <w:t>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отчета(</w:t>
            </w:r>
            <w:proofErr w:type="spellStart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proofErr w:type="gramStart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</w:t>
            </w:r>
            <w:proofErr w:type="gramEnd"/>
            <w:r w:rsidRPr="00C548CC">
              <w:rPr>
                <w:sz w:val="22"/>
                <w:szCs w:val="22"/>
              </w:rPr>
              <w:t xml:space="preserve">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Заказчиком уничтожение/повреждение материалов видеофиксации с целью </w:t>
            </w:r>
            <w:proofErr w:type="gramStart"/>
            <w:r w:rsidRPr="00C548CC">
              <w:rPr>
                <w:sz w:val="22"/>
                <w:szCs w:val="22"/>
              </w:rPr>
              <w:t>сокрытия  обстоятельств</w:t>
            </w:r>
            <w:proofErr w:type="gramEnd"/>
            <w:r w:rsidRPr="00C548CC">
              <w:rPr>
                <w:sz w:val="22"/>
                <w:szCs w:val="22"/>
              </w:rPr>
              <w:t xml:space="preserve">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</w:t>
            </w:r>
            <w:proofErr w:type="gramStart"/>
            <w:r w:rsidRPr="00C548CC">
              <w:rPr>
                <w:sz w:val="22"/>
                <w:szCs w:val="22"/>
              </w:rPr>
              <w:t>каждый  факт</w:t>
            </w:r>
            <w:proofErr w:type="gramEnd"/>
            <w:r w:rsidRPr="00C548CC">
              <w:rPr>
                <w:sz w:val="22"/>
                <w:szCs w:val="22"/>
              </w:rPr>
              <w:t xml:space="preserve">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bookmarkStart w:id="1" w:name="_GoBack"/>
            <w:bookmarkEnd w:id="1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настоящим Приложением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BB3738" w:rsidP="00BB3738">
            <w:pPr>
              <w:rPr>
                <w:b/>
                <w:color w:val="000000"/>
                <w:sz w:val="22"/>
                <w:szCs w:val="22"/>
              </w:rPr>
            </w:pPr>
            <w:r w:rsidRPr="005A5961">
              <w:rPr>
                <w:sz w:val="24"/>
              </w:rPr>
              <w:t>АО «НК «</w:t>
            </w:r>
            <w:r w:rsidRPr="005A5961">
              <w:rPr>
                <w:sz w:val="24"/>
                <w:szCs w:val="24"/>
              </w:rPr>
              <w:t>Роснефть» - МЗ «Нефтепродукт»</w:t>
            </w:r>
            <w:r w:rsidRPr="00C548CC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5D3CCA"/>
    <w:rsid w:val="00AC355E"/>
    <w:rsid w:val="00BB3738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F55535-900D-41A7-99A9-9D17541EA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2894</Words>
  <Characters>16497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Бувина Татьяна Владимировна</cp:lastModifiedBy>
  <cp:revision>3</cp:revision>
  <dcterms:created xsi:type="dcterms:W3CDTF">2019-05-30T06:01:00Z</dcterms:created>
  <dcterms:modified xsi:type="dcterms:W3CDTF">2022-05-05T11:15:00Z</dcterms:modified>
</cp:coreProperties>
</file>